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1276" w14:textId="77777777" w:rsidR="00D57768" w:rsidRDefault="00D57768"/>
    <w:p w14:paraId="6B672AE2" w14:textId="77777777" w:rsidR="003E625B" w:rsidRPr="009A7678" w:rsidRDefault="003E625B" w:rsidP="003E625B">
      <w:pPr>
        <w:rPr>
          <w:b/>
          <w:bCs/>
        </w:rPr>
      </w:pPr>
      <w:r w:rsidRPr="009A7678">
        <w:rPr>
          <w:b/>
          <w:bCs/>
        </w:rPr>
        <w:t>TEST INFORMATION</w:t>
      </w:r>
      <w:r>
        <w:rPr>
          <w:b/>
          <w:bCs/>
        </w:rPr>
        <w:t xml:space="preserve"> TÄVLINGSTEST</w:t>
      </w:r>
    </w:p>
    <w:p w14:paraId="6FE50D92" w14:textId="77777777" w:rsidR="003E625B" w:rsidRDefault="003E625B" w:rsidP="003E625B"/>
    <w:p w14:paraId="4146826A" w14:textId="77777777" w:rsidR="003E625B" w:rsidRDefault="003E625B" w:rsidP="003E625B">
      <w:r>
        <w:t>Hej,</w:t>
      </w:r>
    </w:p>
    <w:p w14:paraId="4905F765" w14:textId="77777777" w:rsidR="003E625B" w:rsidRDefault="003E625B" w:rsidP="003E625B"/>
    <w:p w14:paraId="04F0C432" w14:textId="77777777" w:rsidR="003E625B" w:rsidRDefault="003E625B" w:rsidP="003E625B">
      <w:r>
        <w:t>Era barn/ungdomar ska nu vidare i sin resa inom konståkningen och ska bli testade för tävling.</w:t>
      </w:r>
    </w:p>
    <w:p w14:paraId="23A37839" w14:textId="77777777" w:rsidR="003E625B" w:rsidRDefault="003E625B" w:rsidP="003E625B">
      <w:r>
        <w:t xml:space="preserve">Tävlingstestet som det kallas, görs av en tränare som säkerställer att åkaren har tillräckligt god kroppskontroll för att tävla. </w:t>
      </w:r>
    </w:p>
    <w:p w14:paraId="5147F62D" w14:textId="77777777" w:rsidR="003E625B" w:rsidRDefault="003E625B" w:rsidP="003E625B"/>
    <w:p w14:paraId="50BC0386" w14:textId="77777777" w:rsidR="003E625B" w:rsidRPr="009A7678" w:rsidRDefault="003E625B" w:rsidP="003E625B">
      <w:pPr>
        <w:rPr>
          <w:b/>
          <w:bCs/>
        </w:rPr>
      </w:pPr>
      <w:r w:rsidRPr="009A7678">
        <w:rPr>
          <w:b/>
          <w:bCs/>
        </w:rPr>
        <w:t>Vad ska man tänka på inför ett test ?</w:t>
      </w:r>
    </w:p>
    <w:p w14:paraId="57E00A17" w14:textId="77777777" w:rsidR="003E625B" w:rsidRDefault="003E625B" w:rsidP="003E625B"/>
    <w:p w14:paraId="48EFE919" w14:textId="77777777" w:rsidR="003E625B" w:rsidRDefault="003E625B" w:rsidP="003E625B">
      <w:r>
        <w:t xml:space="preserve">Precis som vid tävlingar, är det endast åkare och tränare som följer med in till omklädningsrummen. </w:t>
      </w:r>
    </w:p>
    <w:p w14:paraId="36CE4EA2" w14:textId="77777777" w:rsidR="003E625B" w:rsidRDefault="003E625B" w:rsidP="003E625B">
      <w:r>
        <w:t xml:space="preserve">Man ska ha giltig licens som löses innan test, 390 kr. Tränaren meddelar att det är dags att testas och ni som föräldrar bestämmer om ni önskar det för ert barn. </w:t>
      </w:r>
    </w:p>
    <w:p w14:paraId="23AB5B92" w14:textId="77777777" w:rsidR="003E625B" w:rsidRDefault="003E625B" w:rsidP="003E625B">
      <w:r>
        <w:t xml:space="preserve">Man mejlar till </w:t>
      </w:r>
      <w:hyperlink r:id="rId7" w:history="1">
        <w:r w:rsidRPr="001F1F27">
          <w:rPr>
            <w:rStyle w:val="Hyperlnk"/>
          </w:rPr>
          <w:t>info@landskronakonstakning.se</w:t>
        </w:r>
      </w:hyperlink>
      <w:r>
        <w:t xml:space="preserve"> och meddelar att ens barn ska testas och licens lösas. Kostnaden faktureras via mejl från Laget. Licensen ska vara löst innan testet genomförs.</w:t>
      </w:r>
    </w:p>
    <w:p w14:paraId="7FE4A4C9" w14:textId="77777777" w:rsidR="003E625B" w:rsidRDefault="003E625B" w:rsidP="003E625B">
      <w:r>
        <w:t xml:space="preserve">Man är på plats 1 h före utsatt </w:t>
      </w:r>
      <w:proofErr w:type="spellStart"/>
      <w:r>
        <w:t>testtid</w:t>
      </w:r>
      <w:proofErr w:type="spellEnd"/>
      <w:r>
        <w:t>.</w:t>
      </w:r>
    </w:p>
    <w:p w14:paraId="0192AE6E" w14:textId="77777777" w:rsidR="003E625B" w:rsidRDefault="003E625B" w:rsidP="003E625B"/>
    <w:p w14:paraId="733A6BBA" w14:textId="77777777" w:rsidR="003E625B" w:rsidRDefault="003E625B" w:rsidP="003E625B">
      <w:r>
        <w:t xml:space="preserve">Man behöver ha med sig vattenflaska, hopprep och man värmer upp med tränaren precis som inför en tävling. </w:t>
      </w:r>
    </w:p>
    <w:p w14:paraId="2343C080" w14:textId="77777777" w:rsidR="003E625B" w:rsidRDefault="003E625B" w:rsidP="003E625B"/>
    <w:p w14:paraId="793CAC2A" w14:textId="77777777" w:rsidR="003E625B" w:rsidRDefault="003E625B" w:rsidP="003E625B">
      <w:r>
        <w:t>När uppvärmningstiden är slut åker man bort till tränaren.</w:t>
      </w:r>
    </w:p>
    <w:p w14:paraId="27A5B3E8" w14:textId="77777777" w:rsidR="003E625B" w:rsidRDefault="003E625B" w:rsidP="003E625B">
      <w:r>
        <w:t xml:space="preserve">Där får man anvisningar hur de vill att man börjar testet. Ibland vill de ha en ut på isen en och en och ibland åker man momentet alla samtidigt. </w:t>
      </w:r>
    </w:p>
    <w:p w14:paraId="1AF38D72" w14:textId="77777777" w:rsidR="003E625B" w:rsidRDefault="003E625B" w:rsidP="003E625B"/>
    <w:p w14:paraId="0C8610CE" w14:textId="77777777" w:rsidR="003E625B" w:rsidRDefault="003E625B" w:rsidP="003E625B">
      <w:r>
        <w:t xml:space="preserve">Efter avslutat test åker man bort till tränaren igen. Där får man reda på om man har klarat det eller ej. Ibland vill de att man testar ett moment igen innan de tar sitt beslut. </w:t>
      </w:r>
    </w:p>
    <w:p w14:paraId="0E3F5FC4" w14:textId="77777777" w:rsidR="003E625B" w:rsidRDefault="003E625B" w:rsidP="003E625B"/>
    <w:p w14:paraId="3049AD22" w14:textId="77777777" w:rsidR="003E625B" w:rsidRDefault="003E625B" w:rsidP="003E625B">
      <w:r>
        <w:t>Licenskostnaden är 390 kr och licensen gäller hela säsongen, alltid från 1:a september till 31:a augusti kommande år.</w:t>
      </w:r>
    </w:p>
    <w:p w14:paraId="1583BD68" w14:textId="77777777" w:rsidR="003E625B" w:rsidRDefault="003E625B" w:rsidP="003E625B">
      <w:r>
        <w:t xml:space="preserve">För er föräldrar är det en god idé att titta på tävlingsklänning alternativt byxa och skjorta för pojkar, så fort åkaren har klarat testet. Det är också nu som tränaren informerar vidare om hur programuppbyggnad går till och val av musik. </w:t>
      </w:r>
    </w:p>
    <w:p w14:paraId="7A060044" w14:textId="77777777" w:rsidR="003E625B" w:rsidRDefault="003E625B" w:rsidP="003E625B">
      <w:r>
        <w:t>Vill man sedan delta på tävlingar, så kostar varje tävling 385 kr.</w:t>
      </w:r>
    </w:p>
    <w:p w14:paraId="53452777" w14:textId="77777777" w:rsidR="003E625B" w:rsidRDefault="003E625B" w:rsidP="003E625B"/>
    <w:p w14:paraId="1F07D653" w14:textId="77777777" w:rsidR="003E625B" w:rsidRDefault="003E625B" w:rsidP="003E625B">
      <w:r>
        <w:t xml:space="preserve">Har ni andra frågor, kan ni alltid prata med tränarna efter avslutad träning. </w:t>
      </w:r>
    </w:p>
    <w:p w14:paraId="0AB5FCAE" w14:textId="77777777" w:rsidR="003E625B" w:rsidRDefault="003E625B" w:rsidP="003E625B"/>
    <w:p w14:paraId="02AB607A" w14:textId="77777777" w:rsidR="003E625B" w:rsidRDefault="003E625B" w:rsidP="003E625B"/>
    <w:p w14:paraId="1D5D6A68" w14:textId="77777777" w:rsidR="003E625B" w:rsidRPr="00D57768" w:rsidRDefault="003E625B"/>
    <w:sectPr w:rsidR="003E625B" w:rsidRPr="00D5776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CCE21" w14:textId="77777777" w:rsidR="006A3A20" w:rsidRDefault="006A3A20" w:rsidP="00820E43">
      <w:r>
        <w:separator/>
      </w:r>
    </w:p>
  </w:endnote>
  <w:endnote w:type="continuationSeparator" w:id="0">
    <w:p w14:paraId="45E7C3E9" w14:textId="77777777" w:rsidR="006A3A20" w:rsidRDefault="006A3A20" w:rsidP="0082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011F1" w14:textId="77777777" w:rsidR="00C325CD" w:rsidRDefault="00735626">
    <w:pPr>
      <w:rPr>
        <w:sz w:val="18"/>
        <w:szCs w:val="18"/>
      </w:rPr>
    </w:pPr>
    <w:r>
      <w:rPr>
        <w:sz w:val="18"/>
        <w:szCs w:val="18"/>
      </w:rPr>
      <w:t>Postadress:</w:t>
    </w:r>
    <w:r>
      <w:rPr>
        <w:sz w:val="18"/>
        <w:szCs w:val="18"/>
      </w:rPr>
      <w:tab/>
    </w:r>
    <w:r>
      <w:rPr>
        <w:sz w:val="18"/>
        <w:szCs w:val="18"/>
      </w:rPr>
      <w:tab/>
      <w:t>Besöksadress:</w:t>
    </w:r>
    <w:r>
      <w:rPr>
        <w:sz w:val="18"/>
        <w:szCs w:val="18"/>
      </w:rPr>
      <w:tab/>
    </w:r>
    <w:r>
      <w:rPr>
        <w:sz w:val="18"/>
        <w:szCs w:val="18"/>
      </w:rPr>
      <w:tab/>
      <w:t xml:space="preserve">Mejl: </w:t>
    </w:r>
    <w:hyperlink r:id="rId1" w:history="1">
      <w:r w:rsidRPr="0038273E">
        <w:rPr>
          <w:rStyle w:val="Hyperlnk"/>
          <w:sz w:val="18"/>
          <w:szCs w:val="18"/>
        </w:rPr>
        <w:t>info@landskronakonstakning.se</w:t>
      </w:r>
    </w:hyperlink>
  </w:p>
  <w:p w14:paraId="14AD00F4" w14:textId="77777777" w:rsidR="00735626" w:rsidRDefault="00735626">
    <w:pPr>
      <w:rPr>
        <w:sz w:val="18"/>
        <w:szCs w:val="18"/>
      </w:rPr>
    </w:pPr>
    <w:proofErr w:type="spellStart"/>
    <w:r>
      <w:rPr>
        <w:sz w:val="18"/>
        <w:szCs w:val="18"/>
      </w:rPr>
      <w:t>Sagogatan</w:t>
    </w:r>
    <w:proofErr w:type="spellEnd"/>
    <w:r>
      <w:rPr>
        <w:sz w:val="18"/>
        <w:szCs w:val="18"/>
      </w:rPr>
      <w:t xml:space="preserve"> 21</w:t>
    </w:r>
    <w:r>
      <w:rPr>
        <w:sz w:val="18"/>
        <w:szCs w:val="18"/>
      </w:rPr>
      <w:tab/>
    </w:r>
    <w:r>
      <w:rPr>
        <w:sz w:val="18"/>
        <w:szCs w:val="18"/>
      </w:rPr>
      <w:tab/>
      <w:t>Idrottsvägen 5</w:t>
    </w:r>
    <w:r>
      <w:rPr>
        <w:sz w:val="18"/>
        <w:szCs w:val="18"/>
      </w:rPr>
      <w:tab/>
    </w:r>
    <w:r>
      <w:rPr>
        <w:sz w:val="18"/>
        <w:szCs w:val="18"/>
      </w:rPr>
      <w:tab/>
      <w:t>Org.nr: 802471-7541</w:t>
    </w:r>
  </w:p>
  <w:p w14:paraId="4C0A3F2C" w14:textId="77777777" w:rsidR="00735626" w:rsidRDefault="00735626">
    <w:pPr>
      <w:rPr>
        <w:sz w:val="18"/>
        <w:szCs w:val="18"/>
      </w:rPr>
    </w:pPr>
    <w:r>
      <w:rPr>
        <w:sz w:val="18"/>
        <w:szCs w:val="18"/>
      </w:rPr>
      <w:t>261 47. Landskrona</w:t>
    </w:r>
    <w:r>
      <w:rPr>
        <w:sz w:val="18"/>
        <w:szCs w:val="18"/>
      </w:rPr>
      <w:tab/>
      <w:t>261 42. Landskrona</w:t>
    </w:r>
    <w:r>
      <w:rPr>
        <w:sz w:val="18"/>
        <w:szCs w:val="18"/>
      </w:rPr>
      <w:tab/>
      <w:t>BG: 172-0820</w:t>
    </w:r>
  </w:p>
  <w:p w14:paraId="40264D1B" w14:textId="77777777" w:rsidR="00735626" w:rsidRDefault="00735626">
    <w:pPr>
      <w:rPr>
        <w:sz w:val="18"/>
        <w:szCs w:val="18"/>
      </w:rPr>
    </w:pPr>
    <w:r>
      <w:rPr>
        <w:sz w:val="18"/>
        <w:szCs w:val="18"/>
      </w:rPr>
      <w:tab/>
    </w:r>
    <w:r>
      <w:rPr>
        <w:sz w:val="18"/>
        <w:szCs w:val="18"/>
      </w:rPr>
      <w:tab/>
    </w:r>
    <w:r>
      <w:rPr>
        <w:sz w:val="18"/>
        <w:szCs w:val="18"/>
      </w:rPr>
      <w:tab/>
    </w:r>
    <w:r>
      <w:rPr>
        <w:sz w:val="18"/>
        <w:szCs w:val="18"/>
      </w:rPr>
      <w:tab/>
    </w:r>
    <w:proofErr w:type="spellStart"/>
    <w:r>
      <w:rPr>
        <w:sz w:val="18"/>
        <w:szCs w:val="18"/>
      </w:rPr>
      <w:t>Swish</w:t>
    </w:r>
    <w:proofErr w:type="spellEnd"/>
    <w:r>
      <w:rPr>
        <w:sz w:val="18"/>
        <w:szCs w:val="18"/>
      </w:rPr>
      <w:t>: 123 050 6964</w:t>
    </w:r>
  </w:p>
  <w:p w14:paraId="1868E1A6" w14:textId="77777777" w:rsidR="00735626" w:rsidRPr="00735626" w:rsidRDefault="00735626">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21C7" w14:textId="77777777" w:rsidR="006A3A20" w:rsidRDefault="006A3A20" w:rsidP="00820E43">
      <w:r>
        <w:separator/>
      </w:r>
    </w:p>
  </w:footnote>
  <w:footnote w:type="continuationSeparator" w:id="0">
    <w:p w14:paraId="69B0D4A8" w14:textId="77777777" w:rsidR="006A3A20" w:rsidRDefault="006A3A20" w:rsidP="00820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D829" w14:textId="77777777" w:rsidR="00820E43" w:rsidRDefault="00820E43">
    <w:pPr>
      <w:pStyle w:val="Sidhuvud"/>
    </w:pPr>
    <w:r>
      <w:rPr>
        <w:noProof/>
      </w:rPr>
      <w:drawing>
        <wp:inline distT="0" distB="0" distL="0" distR="0" wp14:anchorId="0CE9CCF5" wp14:editId="006884FC">
          <wp:extent cx="575733" cy="615564"/>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597543" cy="6388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A24510"/>
    <w:multiLevelType w:val="hybridMultilevel"/>
    <w:tmpl w:val="63D679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45001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5B"/>
    <w:rsid w:val="000E1E14"/>
    <w:rsid w:val="001B7BD4"/>
    <w:rsid w:val="00217B66"/>
    <w:rsid w:val="003E625B"/>
    <w:rsid w:val="004518FA"/>
    <w:rsid w:val="004A1ECB"/>
    <w:rsid w:val="005B7159"/>
    <w:rsid w:val="006A3A20"/>
    <w:rsid w:val="00735626"/>
    <w:rsid w:val="00757774"/>
    <w:rsid w:val="00820E43"/>
    <w:rsid w:val="008E7985"/>
    <w:rsid w:val="00A52BA7"/>
    <w:rsid w:val="00A61B8C"/>
    <w:rsid w:val="00BD2FC3"/>
    <w:rsid w:val="00C325CD"/>
    <w:rsid w:val="00CC464E"/>
    <w:rsid w:val="00D57768"/>
    <w:rsid w:val="00DD7FC3"/>
    <w:rsid w:val="00EC6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273ACA2"/>
  <w15:chartTrackingRefBased/>
  <w15:docId w15:val="{C496FD92-213B-7B47-8D02-A93C7D6E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5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20E43"/>
    <w:pPr>
      <w:tabs>
        <w:tab w:val="center" w:pos="4536"/>
        <w:tab w:val="right" w:pos="9072"/>
      </w:tabs>
    </w:pPr>
  </w:style>
  <w:style w:type="character" w:customStyle="1" w:styleId="SidhuvudChar">
    <w:name w:val="Sidhuvud Char"/>
    <w:basedOn w:val="Standardstycketeckensnitt"/>
    <w:link w:val="Sidhuvud"/>
    <w:uiPriority w:val="99"/>
    <w:rsid w:val="00820E43"/>
  </w:style>
  <w:style w:type="paragraph" w:styleId="Sidfot">
    <w:name w:val="footer"/>
    <w:basedOn w:val="Normal"/>
    <w:link w:val="SidfotChar"/>
    <w:uiPriority w:val="99"/>
    <w:unhideWhenUsed/>
    <w:rsid w:val="00820E43"/>
    <w:pPr>
      <w:tabs>
        <w:tab w:val="center" w:pos="4536"/>
        <w:tab w:val="right" w:pos="9072"/>
      </w:tabs>
    </w:pPr>
  </w:style>
  <w:style w:type="character" w:customStyle="1" w:styleId="SidfotChar">
    <w:name w:val="Sidfot Char"/>
    <w:basedOn w:val="Standardstycketeckensnitt"/>
    <w:link w:val="Sidfot"/>
    <w:uiPriority w:val="99"/>
    <w:rsid w:val="00820E43"/>
  </w:style>
  <w:style w:type="character" w:styleId="Hyperlnk">
    <w:name w:val="Hyperlink"/>
    <w:basedOn w:val="Standardstycketeckensnitt"/>
    <w:uiPriority w:val="99"/>
    <w:unhideWhenUsed/>
    <w:rsid w:val="00C325CD"/>
    <w:rPr>
      <w:color w:val="0563C1" w:themeColor="hyperlink"/>
      <w:u w:val="single"/>
    </w:rPr>
  </w:style>
  <w:style w:type="character" w:styleId="Olstomnmnande">
    <w:name w:val="Unresolved Mention"/>
    <w:basedOn w:val="Standardstycketeckensnitt"/>
    <w:uiPriority w:val="99"/>
    <w:semiHidden/>
    <w:unhideWhenUsed/>
    <w:rsid w:val="00C325CD"/>
    <w:rPr>
      <w:color w:val="605E5C"/>
      <w:shd w:val="clear" w:color="auto" w:fill="E1DFDD"/>
    </w:rPr>
  </w:style>
  <w:style w:type="character" w:styleId="AnvndHyperlnk">
    <w:name w:val="FollowedHyperlink"/>
    <w:basedOn w:val="Standardstycketeckensnitt"/>
    <w:uiPriority w:val="99"/>
    <w:semiHidden/>
    <w:unhideWhenUsed/>
    <w:rsid w:val="00735626"/>
    <w:rPr>
      <w:color w:val="954F72" w:themeColor="followedHyperlink"/>
      <w:u w:val="single"/>
    </w:rPr>
  </w:style>
  <w:style w:type="paragraph" w:styleId="Liststycke">
    <w:name w:val="List Paragraph"/>
    <w:basedOn w:val="Normal"/>
    <w:uiPriority w:val="34"/>
    <w:qFormat/>
    <w:rsid w:val="005B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landskronakonstakning.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landskronakonstakning.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inajames/Library/Group%20Containers/UBF8T346G9.Office/User%20Content.localized/Templates.localized/Mall%20Landskrona%20Konsta&#778;kning%20&amp;%20Sport%20Klubb.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Mall Landskrona Konståkning &amp; Sport Klubb.dotx</Template>
  <TotalTime>2</TotalTime>
  <Pages>1</Pages>
  <Words>294</Words>
  <Characters>1559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James Malmqvist</dc:creator>
  <cp:keywords/>
  <dc:description/>
  <cp:lastModifiedBy>Carina James Malmqvist</cp:lastModifiedBy>
  <cp:revision>1</cp:revision>
  <cp:lastPrinted>2026-02-02T15:39:00Z</cp:lastPrinted>
  <dcterms:created xsi:type="dcterms:W3CDTF">2026-02-02T15:38:00Z</dcterms:created>
  <dcterms:modified xsi:type="dcterms:W3CDTF">2026-02-02T15:40:00Z</dcterms:modified>
</cp:coreProperties>
</file>